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691"/>
        <w:tblOverlap w:val="never"/>
        <w:tblW w:w="7972" w:type="dxa"/>
        <w:tblLayout w:type="fixed"/>
        <w:tblLook w:val="04A0" w:firstRow="1" w:lastRow="0" w:firstColumn="1" w:lastColumn="0" w:noHBand="0" w:noVBand="1"/>
      </w:tblPr>
      <w:tblGrid>
        <w:gridCol w:w="709"/>
        <w:gridCol w:w="5274"/>
        <w:gridCol w:w="1989"/>
      </w:tblGrid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学员名额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政治经济学院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989" w:type="dxa"/>
            <w:vAlign w:val="center"/>
          </w:tcPr>
          <w:p w:rsidR="00472B36" w:rsidRDefault="004C52B5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国际汉学院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989" w:type="dxa"/>
            <w:vAlign w:val="center"/>
          </w:tcPr>
          <w:p w:rsidR="00472B36" w:rsidRDefault="00A26FD4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989" w:type="dxa"/>
            <w:vAlign w:val="center"/>
          </w:tcPr>
          <w:p w:rsidR="00472B36" w:rsidRDefault="00A26FD4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西北研究院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中国西部边疆研究院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物理学与信息技术学院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旅游与环境学院</w:t>
            </w:r>
          </w:p>
        </w:tc>
        <w:tc>
          <w:tcPr>
            <w:tcW w:w="1989" w:type="dxa"/>
            <w:vAlign w:val="center"/>
          </w:tcPr>
          <w:p w:rsidR="00472B36" w:rsidRDefault="004C52B5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989" w:type="dxa"/>
            <w:vAlign w:val="center"/>
          </w:tcPr>
          <w:p w:rsidR="00472B36" w:rsidRDefault="004C52B5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食品工程与营养科学学院</w:t>
            </w:r>
          </w:p>
        </w:tc>
        <w:tc>
          <w:tcPr>
            <w:tcW w:w="1989" w:type="dxa"/>
            <w:vAlign w:val="center"/>
          </w:tcPr>
          <w:p w:rsidR="00472B36" w:rsidRDefault="00A26FD4" w:rsidP="00472B36">
            <w:pPr>
              <w:widowControl/>
              <w:tabs>
                <w:tab w:val="left" w:pos="584"/>
                <w:tab w:val="center" w:pos="882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计算机科学学院</w:t>
            </w:r>
          </w:p>
        </w:tc>
        <w:tc>
          <w:tcPr>
            <w:tcW w:w="1989" w:type="dxa"/>
            <w:vAlign w:val="center"/>
          </w:tcPr>
          <w:p w:rsidR="00472B36" w:rsidRDefault="00A26FD4" w:rsidP="00472B36">
            <w:pPr>
              <w:widowControl/>
              <w:tabs>
                <w:tab w:val="left" w:pos="584"/>
                <w:tab w:val="center" w:pos="882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远程教育学院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宗教研究中心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989" w:type="dxa"/>
            <w:vAlign w:val="center"/>
          </w:tcPr>
          <w:p w:rsidR="00472B36" w:rsidRDefault="00A26FD4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现代教学技术教育部重点实验室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民族教育学院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04CC4" w:rsidTr="00472B36">
        <w:trPr>
          <w:trHeight w:val="397"/>
        </w:trPr>
        <w:tc>
          <w:tcPr>
            <w:tcW w:w="709" w:type="dxa"/>
            <w:vAlign w:val="center"/>
          </w:tcPr>
          <w:p w:rsidR="00404CC4" w:rsidRDefault="00404CC4" w:rsidP="00472B3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274" w:type="dxa"/>
            <w:vAlign w:val="center"/>
          </w:tcPr>
          <w:p w:rsidR="00404CC4" w:rsidRDefault="00404CC4" w:rsidP="00472B3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404CC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教育实验经济研究所</w:t>
            </w:r>
          </w:p>
        </w:tc>
        <w:tc>
          <w:tcPr>
            <w:tcW w:w="1989" w:type="dxa"/>
            <w:vAlign w:val="center"/>
          </w:tcPr>
          <w:p w:rsidR="00404CC4" w:rsidRDefault="00404CC4" w:rsidP="00472B3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04CC4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274" w:type="dxa"/>
            <w:vAlign w:val="center"/>
          </w:tcPr>
          <w:p w:rsidR="00472B36" w:rsidRDefault="004C52B5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级研究生组织</w:t>
            </w:r>
          </w:p>
        </w:tc>
        <w:tc>
          <w:tcPr>
            <w:tcW w:w="1989" w:type="dxa"/>
            <w:vAlign w:val="center"/>
          </w:tcPr>
          <w:p w:rsidR="00472B36" w:rsidRDefault="00404CC4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472B36" w:rsidTr="00472B36">
        <w:trPr>
          <w:trHeight w:val="397"/>
        </w:trPr>
        <w:tc>
          <w:tcPr>
            <w:tcW w:w="70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4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89" w:type="dxa"/>
            <w:vAlign w:val="center"/>
          </w:tcPr>
          <w:p w:rsidR="00472B36" w:rsidRDefault="00472B36" w:rsidP="00472B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  <w:r w:rsidR="00A26FD4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B294E" w:rsidRDefault="00472B36" w:rsidP="00472B36">
      <w:pPr>
        <w:rPr>
          <w:b/>
          <w:sz w:val="30"/>
          <w:szCs w:val="30"/>
        </w:rPr>
      </w:pPr>
      <w:r>
        <w:rPr>
          <w:rFonts w:hint="eastAsia"/>
          <w:b/>
          <w:sz w:val="24"/>
          <w:szCs w:val="280"/>
        </w:rPr>
        <w:t>附件</w:t>
      </w:r>
      <w:r>
        <w:rPr>
          <w:rFonts w:hint="eastAsia"/>
          <w:b/>
          <w:sz w:val="24"/>
          <w:szCs w:val="280"/>
        </w:rPr>
        <w:t>1</w:t>
      </w:r>
      <w:r>
        <w:rPr>
          <w:rFonts w:hint="eastAsia"/>
          <w:b/>
          <w:sz w:val="24"/>
          <w:szCs w:val="280"/>
        </w:rPr>
        <w:t>：</w:t>
      </w:r>
      <w:r>
        <w:rPr>
          <w:rFonts w:hint="eastAsia"/>
          <w:b/>
          <w:sz w:val="30"/>
          <w:szCs w:val="30"/>
        </w:rPr>
        <w:t>陕西师范大</w:t>
      </w:r>
      <w:r>
        <w:rPr>
          <w:b/>
          <w:sz w:val="30"/>
          <w:szCs w:val="30"/>
        </w:rPr>
        <w:t>学</w:t>
      </w:r>
      <w:r>
        <w:rPr>
          <w:rFonts w:hint="eastAsia"/>
          <w:b/>
          <w:sz w:val="30"/>
          <w:szCs w:val="30"/>
        </w:rPr>
        <w:t>首届</w:t>
      </w:r>
      <w:r>
        <w:rPr>
          <w:b/>
          <w:sz w:val="30"/>
          <w:szCs w:val="30"/>
        </w:rPr>
        <w:t>研究生骨干培训班名额分配表</w:t>
      </w:r>
    </w:p>
    <w:p w:rsidR="00CE4D41" w:rsidRDefault="00CE4D41" w:rsidP="00472B36">
      <w:pPr>
        <w:rPr>
          <w:b/>
          <w:sz w:val="24"/>
          <w:szCs w:val="30"/>
        </w:rPr>
      </w:pPr>
    </w:p>
    <w:p w:rsidR="00C71B5D" w:rsidRPr="00C71B5D" w:rsidRDefault="00C71B5D" w:rsidP="00472B36">
      <w:pPr>
        <w:rPr>
          <w:b/>
          <w:sz w:val="24"/>
          <w:szCs w:val="30"/>
        </w:rPr>
      </w:pPr>
      <w:bookmarkStart w:id="0" w:name="_GoBack"/>
      <w:bookmarkEnd w:id="0"/>
      <w:r w:rsidRPr="00C71B5D">
        <w:rPr>
          <w:rFonts w:hint="eastAsia"/>
          <w:b/>
          <w:sz w:val="24"/>
          <w:szCs w:val="30"/>
        </w:rPr>
        <w:t>注</w:t>
      </w:r>
      <w:r w:rsidRPr="00C71B5D">
        <w:rPr>
          <w:b/>
          <w:sz w:val="24"/>
          <w:szCs w:val="30"/>
        </w:rPr>
        <w:t>：名额分配按</w:t>
      </w:r>
      <w:r w:rsidRPr="00C71B5D">
        <w:rPr>
          <w:rFonts w:hint="eastAsia"/>
          <w:b/>
          <w:sz w:val="24"/>
          <w:szCs w:val="30"/>
        </w:rPr>
        <w:t>各单位</w:t>
      </w:r>
      <w:r w:rsidRPr="00C71B5D">
        <w:rPr>
          <w:b/>
          <w:sz w:val="24"/>
          <w:szCs w:val="30"/>
        </w:rPr>
        <w:t>在校研究生人数</w:t>
      </w:r>
      <w:r>
        <w:rPr>
          <w:rFonts w:hint="eastAsia"/>
          <w:b/>
          <w:sz w:val="24"/>
          <w:szCs w:val="30"/>
        </w:rPr>
        <w:t>制定</w:t>
      </w:r>
      <w:r>
        <w:rPr>
          <w:b/>
          <w:sz w:val="24"/>
          <w:szCs w:val="30"/>
        </w:rPr>
        <w:t>，</w:t>
      </w:r>
      <w:r>
        <w:rPr>
          <w:rFonts w:hint="eastAsia"/>
          <w:b/>
          <w:sz w:val="24"/>
          <w:szCs w:val="30"/>
        </w:rPr>
        <w:t>每</w:t>
      </w:r>
      <w:r>
        <w:rPr>
          <w:b/>
          <w:sz w:val="24"/>
          <w:szCs w:val="30"/>
        </w:rPr>
        <w:t>单位至少</w:t>
      </w:r>
      <w:r>
        <w:rPr>
          <w:rFonts w:hint="eastAsia"/>
          <w:b/>
          <w:sz w:val="24"/>
          <w:szCs w:val="30"/>
        </w:rPr>
        <w:t>2</w:t>
      </w:r>
      <w:r>
        <w:rPr>
          <w:rFonts w:hint="eastAsia"/>
          <w:b/>
          <w:sz w:val="24"/>
          <w:szCs w:val="30"/>
        </w:rPr>
        <w:t>人</w:t>
      </w:r>
      <w:r>
        <w:rPr>
          <w:b/>
          <w:sz w:val="24"/>
          <w:szCs w:val="30"/>
        </w:rPr>
        <w:t>，</w:t>
      </w:r>
      <w:r>
        <w:rPr>
          <w:rFonts w:hint="eastAsia"/>
          <w:b/>
          <w:sz w:val="24"/>
          <w:szCs w:val="30"/>
        </w:rPr>
        <w:t>在校研究生人数</w:t>
      </w:r>
      <w:r>
        <w:rPr>
          <w:b/>
          <w:sz w:val="24"/>
          <w:szCs w:val="30"/>
        </w:rPr>
        <w:t>超过</w:t>
      </w:r>
      <w:r>
        <w:rPr>
          <w:rFonts w:hint="eastAsia"/>
          <w:b/>
          <w:sz w:val="24"/>
          <w:szCs w:val="30"/>
        </w:rPr>
        <w:t>280</w:t>
      </w:r>
      <w:r>
        <w:rPr>
          <w:rFonts w:hint="eastAsia"/>
          <w:b/>
          <w:sz w:val="24"/>
          <w:szCs w:val="30"/>
        </w:rPr>
        <w:t>人的</w:t>
      </w:r>
      <w:r>
        <w:rPr>
          <w:b/>
          <w:sz w:val="24"/>
          <w:szCs w:val="30"/>
        </w:rPr>
        <w:t>单位名额</w:t>
      </w:r>
      <w:r>
        <w:rPr>
          <w:rFonts w:hint="eastAsia"/>
          <w:b/>
          <w:sz w:val="24"/>
          <w:szCs w:val="30"/>
        </w:rPr>
        <w:t>为</w:t>
      </w:r>
      <w:r>
        <w:rPr>
          <w:rFonts w:hint="eastAsia"/>
          <w:b/>
          <w:sz w:val="24"/>
          <w:szCs w:val="30"/>
        </w:rPr>
        <w:t>3</w:t>
      </w:r>
      <w:r>
        <w:rPr>
          <w:rFonts w:hint="eastAsia"/>
          <w:b/>
          <w:sz w:val="24"/>
          <w:szCs w:val="30"/>
        </w:rPr>
        <w:t>人</w:t>
      </w:r>
      <w:r>
        <w:rPr>
          <w:b/>
          <w:sz w:val="24"/>
          <w:szCs w:val="30"/>
        </w:rPr>
        <w:t>，超过</w:t>
      </w:r>
      <w:r>
        <w:rPr>
          <w:rFonts w:hint="eastAsia"/>
          <w:b/>
          <w:sz w:val="24"/>
          <w:szCs w:val="30"/>
        </w:rPr>
        <w:t>480</w:t>
      </w:r>
      <w:r>
        <w:rPr>
          <w:rFonts w:hint="eastAsia"/>
          <w:b/>
          <w:sz w:val="24"/>
          <w:szCs w:val="30"/>
        </w:rPr>
        <w:t>人</w:t>
      </w:r>
      <w:r>
        <w:rPr>
          <w:b/>
          <w:sz w:val="24"/>
          <w:szCs w:val="30"/>
        </w:rPr>
        <w:t>的单位名额</w:t>
      </w:r>
      <w:r>
        <w:rPr>
          <w:rFonts w:hint="eastAsia"/>
          <w:b/>
          <w:sz w:val="24"/>
          <w:szCs w:val="30"/>
        </w:rPr>
        <w:t>为</w:t>
      </w:r>
      <w:r>
        <w:rPr>
          <w:rFonts w:hint="eastAsia"/>
          <w:b/>
          <w:sz w:val="24"/>
          <w:szCs w:val="30"/>
        </w:rPr>
        <w:t>4</w:t>
      </w:r>
      <w:r>
        <w:rPr>
          <w:rFonts w:hint="eastAsia"/>
          <w:b/>
          <w:sz w:val="24"/>
          <w:szCs w:val="30"/>
        </w:rPr>
        <w:t>人</w:t>
      </w:r>
      <w:r>
        <w:rPr>
          <w:b/>
          <w:sz w:val="24"/>
          <w:szCs w:val="30"/>
        </w:rPr>
        <w:t>。</w:t>
      </w:r>
    </w:p>
    <w:sectPr w:rsidR="00C71B5D" w:rsidRPr="00C7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AB"/>
    <w:rsid w:val="00075863"/>
    <w:rsid w:val="000A7033"/>
    <w:rsid w:val="002D4D82"/>
    <w:rsid w:val="002E70AB"/>
    <w:rsid w:val="00404CC4"/>
    <w:rsid w:val="00472B36"/>
    <w:rsid w:val="00487C2C"/>
    <w:rsid w:val="004C52B5"/>
    <w:rsid w:val="004D5F5A"/>
    <w:rsid w:val="00A26FD4"/>
    <w:rsid w:val="00BB294E"/>
    <w:rsid w:val="00C71B5D"/>
    <w:rsid w:val="00CE4D41"/>
    <w:rsid w:val="00D65DC2"/>
    <w:rsid w:val="00DB21C9"/>
    <w:rsid w:val="07D470AA"/>
    <w:rsid w:val="0E9A1150"/>
    <w:rsid w:val="2965005A"/>
    <w:rsid w:val="365A0388"/>
    <w:rsid w:val="4BF64A10"/>
    <w:rsid w:val="5B796617"/>
    <w:rsid w:val="6CCD7AED"/>
    <w:rsid w:val="7C54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F6DF92-B2DB-4CCF-92E7-C122F1DA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-方正超大字符集" w:eastAsia="仿宋_GB2312" w:hAnsi="Gungsuh" w:cs="Arial Unicode MS"/>
      <w:spacing w:val="-8"/>
      <w:kern w:val="4"/>
      <w:sz w:val="28"/>
      <w:szCs w:val="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dcterms:created xsi:type="dcterms:W3CDTF">2016-11-06T10:47:00Z</dcterms:created>
  <dcterms:modified xsi:type="dcterms:W3CDTF">2016-11-07T03:44:00Z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