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2235996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042B" w:rsidRDefault="0082042B" w:rsidP="00A72B4B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82169" w:rsidRDefault="0082042B">
          <w:pPr>
            <w:pStyle w:val="10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057273" w:history="1">
            <w:r w:rsidR="00382169" w:rsidRPr="002D4F37">
              <w:rPr>
                <w:rStyle w:val="a4"/>
                <w:rFonts w:hint="eastAsia"/>
                <w:noProof/>
              </w:rPr>
              <w:t>一．用户登陆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_Toc420057273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2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382169" w:rsidRDefault="007E3DFF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20057274" w:history="1">
            <w:r w:rsidR="00382169" w:rsidRPr="002D4F37">
              <w:rPr>
                <w:rStyle w:val="a4"/>
                <w:rFonts w:hint="eastAsia"/>
                <w:noProof/>
              </w:rPr>
              <w:t>二．用户修改密码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_Toc420057274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2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382169" w:rsidRDefault="007E3DFF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20057275" w:history="1">
            <w:r w:rsidR="00382169" w:rsidRPr="002D4F37">
              <w:rPr>
                <w:rStyle w:val="a4"/>
                <w:rFonts w:hint="eastAsia"/>
                <w:noProof/>
              </w:rPr>
              <w:t>三．对学生进行评奖的相关功能操作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_Toc420057275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3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382169" w:rsidRDefault="007E3DFF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20057276" w:history="1">
            <w:r w:rsidR="00382169" w:rsidRPr="002D4F37">
              <w:rPr>
                <w:rStyle w:val="a4"/>
                <w:rFonts w:asciiTheme="minorEastAsia" w:hAnsiTheme="minorEastAsia"/>
                <w:noProof/>
              </w:rPr>
              <w:t>1.</w:t>
            </w:r>
            <w:r w:rsidR="00382169" w:rsidRPr="002D4F37">
              <w:rPr>
                <w:rStyle w:val="a4"/>
                <w:rFonts w:asciiTheme="minorEastAsia" w:hAnsiTheme="minorEastAsia" w:hint="eastAsia"/>
                <w:noProof/>
              </w:rPr>
              <w:t>审核学生提交的评选申请信息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_Toc420057276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3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382169" w:rsidRDefault="007E3DFF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20057277" w:history="1">
            <w:r w:rsidR="00382169" w:rsidRPr="002D4F37">
              <w:rPr>
                <w:rStyle w:val="a4"/>
                <w:rFonts w:asciiTheme="minorEastAsia" w:hAnsiTheme="minorEastAsia"/>
                <w:noProof/>
              </w:rPr>
              <w:t>2.</w:t>
            </w:r>
            <w:r w:rsidR="00382169" w:rsidRPr="002D4F37">
              <w:rPr>
                <w:rStyle w:val="a4"/>
                <w:rFonts w:asciiTheme="minorEastAsia" w:hAnsiTheme="minorEastAsia" w:hint="eastAsia"/>
                <w:noProof/>
              </w:rPr>
              <w:t>审核学生提交的分项评选信息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_Toc420057277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4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382169" w:rsidRDefault="007E3DFF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20057278" w:history="1">
            <w:r w:rsidR="00382169" w:rsidRPr="002D4F37">
              <w:rPr>
                <w:rStyle w:val="a4"/>
                <w:rFonts w:asciiTheme="minorEastAsia" w:hAnsiTheme="minorEastAsia"/>
                <w:noProof/>
              </w:rPr>
              <w:t>3.</w:t>
            </w:r>
            <w:r w:rsidR="00382169" w:rsidRPr="002D4F37">
              <w:rPr>
                <w:rStyle w:val="a4"/>
                <w:rFonts w:asciiTheme="minorEastAsia" w:hAnsiTheme="minorEastAsia" w:hint="eastAsia"/>
                <w:noProof/>
              </w:rPr>
              <w:t>评选结果信息查询</w:t>
            </w:r>
            <w:r w:rsidR="00382169">
              <w:rPr>
                <w:noProof/>
                <w:webHidden/>
              </w:rPr>
              <w:tab/>
            </w:r>
            <w:r w:rsidR="00382169">
              <w:rPr>
                <w:noProof/>
                <w:webHidden/>
              </w:rPr>
              <w:fldChar w:fldCharType="begin"/>
            </w:r>
            <w:r w:rsidR="00382169">
              <w:rPr>
                <w:noProof/>
                <w:webHidden/>
              </w:rPr>
              <w:instrText xml:space="preserve"> PAGEREF _Toc420057278 \h </w:instrText>
            </w:r>
            <w:r w:rsidR="00382169">
              <w:rPr>
                <w:noProof/>
                <w:webHidden/>
              </w:rPr>
            </w:r>
            <w:r w:rsidR="00382169">
              <w:rPr>
                <w:noProof/>
                <w:webHidden/>
              </w:rPr>
              <w:fldChar w:fldCharType="separate"/>
            </w:r>
            <w:r w:rsidR="00382169">
              <w:rPr>
                <w:noProof/>
                <w:webHidden/>
              </w:rPr>
              <w:t>5</w:t>
            </w:r>
            <w:r w:rsidR="00382169">
              <w:rPr>
                <w:noProof/>
                <w:webHidden/>
              </w:rPr>
              <w:fldChar w:fldCharType="end"/>
            </w:r>
          </w:hyperlink>
        </w:p>
        <w:p w:rsidR="0082042B" w:rsidRDefault="0082042B">
          <w:r>
            <w:rPr>
              <w:b/>
              <w:bCs/>
              <w:lang w:val="zh-CN"/>
            </w:rPr>
            <w:fldChar w:fldCharType="end"/>
          </w:r>
        </w:p>
      </w:sdtContent>
    </w:sdt>
    <w:p w:rsidR="0082042B" w:rsidRDefault="0082042B" w:rsidP="00B71D1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B71D13" w:rsidRDefault="00B72600" w:rsidP="00B71D13">
      <w:pPr>
        <w:spacing w:line="360" w:lineRule="auto"/>
        <w:jc w:val="center"/>
        <w:rPr>
          <w:b/>
          <w:sz w:val="48"/>
          <w:szCs w:val="48"/>
        </w:rPr>
      </w:pPr>
      <w:r w:rsidRPr="009E6720">
        <w:rPr>
          <w:b/>
          <w:sz w:val="48"/>
          <w:szCs w:val="48"/>
        </w:rPr>
        <w:lastRenderedPageBreak/>
        <w:t>科研评奖</w:t>
      </w:r>
      <w:r w:rsidRPr="009E6720">
        <w:rPr>
          <w:rFonts w:hint="eastAsia"/>
          <w:b/>
          <w:sz w:val="48"/>
          <w:szCs w:val="48"/>
        </w:rPr>
        <w:t>（</w:t>
      </w:r>
      <w:r w:rsidR="00F75E21">
        <w:rPr>
          <w:rFonts w:hint="eastAsia"/>
          <w:b/>
          <w:sz w:val="48"/>
          <w:szCs w:val="48"/>
        </w:rPr>
        <w:t>院系</w:t>
      </w:r>
      <w:r w:rsidRPr="009E6720">
        <w:rPr>
          <w:b/>
          <w:sz w:val="48"/>
          <w:szCs w:val="48"/>
        </w:rPr>
        <w:t>管理员</w:t>
      </w:r>
      <w:r w:rsidRPr="009E6720">
        <w:rPr>
          <w:rFonts w:hint="eastAsia"/>
          <w:b/>
          <w:sz w:val="48"/>
          <w:szCs w:val="48"/>
        </w:rPr>
        <w:t>）</w:t>
      </w:r>
    </w:p>
    <w:p w:rsidR="00752B0F" w:rsidRDefault="007025CB" w:rsidP="00605D25">
      <w:pPr>
        <w:pStyle w:val="1"/>
        <w:rPr>
          <w:sz w:val="24"/>
          <w:szCs w:val="24"/>
        </w:rPr>
      </w:pPr>
      <w:bookmarkStart w:id="0" w:name="_Toc420057273"/>
      <w:proofErr w:type="gramStart"/>
      <w:r>
        <w:rPr>
          <w:sz w:val="24"/>
          <w:szCs w:val="24"/>
        </w:rPr>
        <w:t>一</w:t>
      </w:r>
      <w:proofErr w:type="gramEnd"/>
      <w:r w:rsidRPr="009E672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用户登陆</w:t>
      </w:r>
      <w:bookmarkEnd w:id="0"/>
    </w:p>
    <w:p w:rsidR="00605D25" w:rsidRDefault="00605D25" w:rsidP="00605D25">
      <w:pPr>
        <w:spacing w:line="360" w:lineRule="auto"/>
        <w:ind w:firstLineChars="200" w:firstLine="420"/>
        <w:jc w:val="left"/>
      </w:pPr>
      <w:r>
        <w:t>功能菜单：登陆系统网址</w:t>
      </w:r>
    </w:p>
    <w:p w:rsidR="00605D25" w:rsidRPr="00605D25" w:rsidRDefault="00605D25" w:rsidP="00605D25">
      <w:pPr>
        <w:spacing w:line="360" w:lineRule="auto"/>
        <w:ind w:firstLineChars="200" w:firstLine="420"/>
        <w:jc w:val="left"/>
      </w:pPr>
      <w:r>
        <w:t>操作说明：如果是院系管理员，选择</w:t>
      </w:r>
      <w:r>
        <w:t>“</w:t>
      </w:r>
      <w:r>
        <w:t>管理</w:t>
      </w:r>
      <w:r>
        <w:t>”</w:t>
      </w:r>
      <w:r>
        <w:t>登陆。</w:t>
      </w:r>
    </w:p>
    <w:p w:rsidR="00752B0F" w:rsidRPr="00752B0F" w:rsidRDefault="00752B0F" w:rsidP="00752B0F">
      <w:pPr>
        <w:jc w:val="center"/>
      </w:pPr>
      <w:r>
        <w:rPr>
          <w:noProof/>
        </w:rPr>
        <w:drawing>
          <wp:inline distT="0" distB="0" distL="0" distR="0" wp14:anchorId="2B20C507" wp14:editId="364BE09A">
            <wp:extent cx="4645212" cy="2288804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0377" cy="230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CB" w:rsidRDefault="007025CB" w:rsidP="007025CB">
      <w:pPr>
        <w:pStyle w:val="1"/>
        <w:rPr>
          <w:sz w:val="24"/>
          <w:szCs w:val="24"/>
        </w:rPr>
      </w:pPr>
      <w:bookmarkStart w:id="1" w:name="_Toc420057274"/>
      <w:r>
        <w:rPr>
          <w:sz w:val="24"/>
          <w:szCs w:val="24"/>
        </w:rPr>
        <w:t>二</w:t>
      </w:r>
      <w:r w:rsidRPr="009E672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用户修改密码</w:t>
      </w:r>
      <w:bookmarkEnd w:id="1"/>
    </w:p>
    <w:p w:rsidR="00FC5804" w:rsidRDefault="00FC5804" w:rsidP="00FC5804">
      <w:pPr>
        <w:spacing w:line="360" w:lineRule="auto"/>
        <w:ind w:firstLineChars="200" w:firstLine="420"/>
        <w:jc w:val="left"/>
      </w:pPr>
      <w:r>
        <w:t>功能菜单：</w:t>
      </w:r>
      <w:r w:rsidR="00BA7457">
        <w:t>密码</w:t>
      </w:r>
      <w:r w:rsidR="00BA7457">
        <w:t>-</w:t>
      </w:r>
      <w:r w:rsidR="00BA7457">
        <w:t>个人密码管理</w:t>
      </w:r>
      <w:r w:rsidR="00BA7457">
        <w:t>-</w:t>
      </w:r>
      <w:r w:rsidR="00BA7457">
        <w:t>个人密码信息修改</w:t>
      </w:r>
    </w:p>
    <w:p w:rsidR="004A7E40" w:rsidRPr="004A7E40" w:rsidRDefault="00FC5804" w:rsidP="00FC5804">
      <w:pPr>
        <w:spacing w:line="360" w:lineRule="auto"/>
        <w:ind w:firstLineChars="200" w:firstLine="420"/>
        <w:jc w:val="left"/>
      </w:pPr>
      <w:r>
        <w:t>操作说明：</w:t>
      </w:r>
      <w:r w:rsidR="004A7E40">
        <w:t>密码位数不能小于</w:t>
      </w:r>
      <w:r w:rsidR="00886A78">
        <w:t>8</w:t>
      </w:r>
      <w:r w:rsidR="00886A78">
        <w:t>位</w:t>
      </w:r>
      <w:r>
        <w:t>，更改后直接用新的密码登陆。</w:t>
      </w:r>
    </w:p>
    <w:p w:rsidR="00573E82" w:rsidRDefault="004A7E40" w:rsidP="004A7E40">
      <w:pPr>
        <w:jc w:val="center"/>
      </w:pPr>
      <w:r>
        <w:rPr>
          <w:noProof/>
        </w:rPr>
        <w:drawing>
          <wp:inline distT="0" distB="0" distL="0" distR="0" wp14:anchorId="631F2898" wp14:editId="7578FDDA">
            <wp:extent cx="5001682" cy="2788078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6722" cy="28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E82">
        <w:br w:type="page"/>
      </w:r>
    </w:p>
    <w:p w:rsidR="0059155B" w:rsidRPr="009E6720" w:rsidRDefault="00B15248" w:rsidP="009E6720">
      <w:pPr>
        <w:pStyle w:val="1"/>
        <w:rPr>
          <w:sz w:val="24"/>
          <w:szCs w:val="24"/>
        </w:rPr>
      </w:pPr>
      <w:bookmarkStart w:id="2" w:name="_Toc420057275"/>
      <w:r>
        <w:rPr>
          <w:rFonts w:hint="eastAsia"/>
          <w:sz w:val="24"/>
          <w:szCs w:val="24"/>
        </w:rPr>
        <w:lastRenderedPageBreak/>
        <w:t>三</w:t>
      </w:r>
      <w:r w:rsidR="0059155B" w:rsidRPr="009E6720">
        <w:rPr>
          <w:rFonts w:hint="eastAsia"/>
          <w:sz w:val="24"/>
          <w:szCs w:val="24"/>
        </w:rPr>
        <w:t>．</w:t>
      </w:r>
      <w:r w:rsidR="005E6E94">
        <w:rPr>
          <w:rFonts w:hint="eastAsia"/>
          <w:sz w:val="24"/>
          <w:szCs w:val="24"/>
        </w:rPr>
        <w:t>对学生进行</w:t>
      </w:r>
      <w:r w:rsidR="0059155B" w:rsidRPr="009E6720">
        <w:rPr>
          <w:sz w:val="24"/>
          <w:szCs w:val="24"/>
        </w:rPr>
        <w:t>评奖</w:t>
      </w:r>
      <w:r w:rsidR="005E6E94">
        <w:rPr>
          <w:rFonts w:hint="eastAsia"/>
          <w:sz w:val="24"/>
          <w:szCs w:val="24"/>
        </w:rPr>
        <w:t>的</w:t>
      </w:r>
      <w:r w:rsidR="0059155B" w:rsidRPr="009E6720">
        <w:rPr>
          <w:sz w:val="24"/>
          <w:szCs w:val="24"/>
        </w:rPr>
        <w:t>相关功能</w:t>
      </w:r>
      <w:r w:rsidR="005E6E94">
        <w:rPr>
          <w:rFonts w:hint="eastAsia"/>
          <w:sz w:val="24"/>
          <w:szCs w:val="24"/>
        </w:rPr>
        <w:t>操作</w:t>
      </w:r>
      <w:bookmarkEnd w:id="2"/>
    </w:p>
    <w:p w:rsidR="0002690B" w:rsidRPr="00A9446E" w:rsidRDefault="0002690B" w:rsidP="00A9446E">
      <w:pPr>
        <w:pStyle w:val="2"/>
        <w:rPr>
          <w:rFonts w:asciiTheme="minorEastAsia" w:eastAsiaTheme="minorEastAsia" w:hAnsiTheme="minorEastAsia"/>
          <w:sz w:val="21"/>
          <w:szCs w:val="21"/>
        </w:rPr>
      </w:pPr>
      <w:bookmarkStart w:id="3" w:name="_Toc420057276"/>
      <w:r w:rsidRPr="00A9446E">
        <w:rPr>
          <w:rFonts w:asciiTheme="minorEastAsia" w:eastAsiaTheme="minorEastAsia" w:hAnsiTheme="minorEastAsia" w:hint="eastAsia"/>
          <w:sz w:val="21"/>
          <w:szCs w:val="21"/>
        </w:rPr>
        <w:t>1.审核学生提交的</w:t>
      </w:r>
      <w:r w:rsidR="004C1E1E" w:rsidRPr="00A9446E">
        <w:rPr>
          <w:rFonts w:asciiTheme="minorEastAsia" w:eastAsiaTheme="minorEastAsia" w:hAnsiTheme="minorEastAsia" w:hint="eastAsia"/>
          <w:sz w:val="21"/>
          <w:szCs w:val="21"/>
        </w:rPr>
        <w:t>评选申请信息</w:t>
      </w:r>
      <w:bookmarkEnd w:id="3"/>
    </w:p>
    <w:p w:rsidR="0059155B" w:rsidRDefault="0059155B" w:rsidP="0059155B">
      <w:pPr>
        <w:pStyle w:val="a3"/>
        <w:spacing w:line="360" w:lineRule="auto"/>
        <w:ind w:left="420" w:firstLineChars="0" w:firstLine="0"/>
      </w:pPr>
      <w:r>
        <w:t>功能菜单</w:t>
      </w:r>
      <w:r>
        <w:rPr>
          <w:rFonts w:hint="eastAsia"/>
        </w:rPr>
        <w:t>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</w:t>
      </w:r>
      <w:r w:rsidR="007C59AB" w:rsidRPr="007C59AB">
        <w:rPr>
          <w:rFonts w:ascii="Batang" w:eastAsia="Batang" w:hAnsi="Batang" w:hint="eastAsia"/>
          <w:b/>
          <w:sz w:val="24"/>
          <w:szCs w:val="24"/>
        </w:rPr>
        <w:t>→</w:t>
      </w:r>
      <w:r>
        <w:rPr>
          <w:rFonts w:hint="eastAsia"/>
        </w:rPr>
        <w:t>奖助贷金</w:t>
      </w:r>
      <w:r w:rsidR="007C59A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/>
          <w:sz w:val="24"/>
          <w:szCs w:val="24"/>
        </w:rPr>
        <w:t>科研奖</w:t>
      </w:r>
      <w:r w:rsidR="007C59A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评选申请信息审核</w:t>
      </w:r>
    </w:p>
    <w:p w:rsidR="0059155B" w:rsidRDefault="0059155B" w:rsidP="0059155B">
      <w:pPr>
        <w:spacing w:line="360" w:lineRule="auto"/>
        <w:ind w:firstLine="420"/>
      </w:pPr>
      <w:r>
        <w:rPr>
          <w:rFonts w:hint="eastAsia"/>
        </w:rPr>
        <w:t>操作说明：</w:t>
      </w:r>
      <w:r>
        <w:rPr>
          <w:rFonts w:hint="eastAsia"/>
        </w:rPr>
        <w:t xml:space="preserve"> </w:t>
      </w:r>
    </w:p>
    <w:p w:rsidR="0059155B" w:rsidRDefault="004C1E1E" w:rsidP="0059155B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9155B">
        <w:rPr>
          <w:rFonts w:hint="eastAsia"/>
        </w:rPr>
        <w:t>点击“</w:t>
      </w:r>
      <w:r w:rsidR="0059155B">
        <w:rPr>
          <w:noProof/>
        </w:rPr>
        <w:drawing>
          <wp:inline distT="0" distB="0" distL="0" distR="0" wp14:anchorId="193E9092" wp14:editId="103CE185">
            <wp:extent cx="161925" cy="95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”可查看学生提交的成果信息。</w:t>
      </w:r>
    </w:p>
    <w:p w:rsidR="004C1E1E" w:rsidRPr="004C1E1E" w:rsidRDefault="00573E82" w:rsidP="004C1E1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C3EF81F" wp14:editId="33CD4D7C">
            <wp:extent cx="6479540" cy="3035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55B" w:rsidRDefault="004C1E1E" w:rsidP="0059155B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9155B">
        <w:t>切换到</w:t>
      </w:r>
      <w:r w:rsidR="0059155B">
        <w:rPr>
          <w:rFonts w:hint="eastAsia"/>
        </w:rPr>
        <w:t>“</w:t>
      </w:r>
      <w:r w:rsidR="0059155B">
        <w:rPr>
          <w:noProof/>
        </w:rPr>
        <w:drawing>
          <wp:inline distT="0" distB="0" distL="0" distR="0" wp14:anchorId="0AA472CD" wp14:editId="61D4E0E3">
            <wp:extent cx="495300" cy="1619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”点击“</w:t>
      </w:r>
      <w:r w:rsidR="0059155B">
        <w:rPr>
          <w:noProof/>
        </w:rPr>
        <w:drawing>
          <wp:inline distT="0" distB="0" distL="0" distR="0" wp14:anchorId="3EC44A11" wp14:editId="0B5A53B5">
            <wp:extent cx="161925" cy="1524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”审核单条记录；选择“</w:t>
      </w:r>
      <w:r w:rsidR="0059155B">
        <w:rPr>
          <w:noProof/>
        </w:rPr>
        <w:drawing>
          <wp:inline distT="0" distB="0" distL="0" distR="0" wp14:anchorId="2349FEF4" wp14:editId="68C692F5">
            <wp:extent cx="409575" cy="1143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”后点击“</w:t>
      </w:r>
      <w:r w:rsidR="0059155B">
        <w:rPr>
          <w:noProof/>
        </w:rPr>
        <w:drawing>
          <wp:inline distT="0" distB="0" distL="0" distR="0" wp14:anchorId="2500A350" wp14:editId="2485F387">
            <wp:extent cx="542925" cy="2095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”可批量审核所有查询到的记录，选择“</w:t>
      </w:r>
      <w:r w:rsidR="0059155B">
        <w:rPr>
          <w:noProof/>
        </w:rPr>
        <w:drawing>
          <wp:inline distT="0" distB="0" distL="0" distR="0" wp14:anchorId="41DC561D" wp14:editId="3CE068BB">
            <wp:extent cx="409575" cy="1047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</w:t>
      </w:r>
      <w:proofErr w:type="gramStart"/>
      <w:r w:rsidR="0059155B">
        <w:rPr>
          <w:rFonts w:hint="eastAsia"/>
        </w:rPr>
        <w:t>勾选记录</w:t>
      </w:r>
      <w:proofErr w:type="gramEnd"/>
      <w:r w:rsidR="0059155B">
        <w:rPr>
          <w:rFonts w:hint="eastAsia"/>
        </w:rPr>
        <w:t>后点击“</w:t>
      </w:r>
      <w:r w:rsidR="0059155B">
        <w:rPr>
          <w:noProof/>
        </w:rPr>
        <w:drawing>
          <wp:inline distT="0" distB="0" distL="0" distR="0" wp14:anchorId="081EB1BE" wp14:editId="1C957767">
            <wp:extent cx="600075" cy="1905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5B">
        <w:rPr>
          <w:rFonts w:hint="eastAsia"/>
        </w:rPr>
        <w:t>”可批量审核</w:t>
      </w:r>
      <w:proofErr w:type="gramStart"/>
      <w:r w:rsidR="0059155B">
        <w:rPr>
          <w:rFonts w:hint="eastAsia"/>
        </w:rPr>
        <w:t>所有勾选的</w:t>
      </w:r>
      <w:proofErr w:type="gramEnd"/>
      <w:r w:rsidR="0059155B">
        <w:rPr>
          <w:rFonts w:hint="eastAsia"/>
        </w:rPr>
        <w:t>记录。</w:t>
      </w:r>
    </w:p>
    <w:p w:rsidR="004C1E1E" w:rsidRPr="004C1E1E" w:rsidRDefault="00573E82" w:rsidP="00573E82">
      <w:pPr>
        <w:spacing w:line="360" w:lineRule="auto"/>
      </w:pPr>
      <w:r>
        <w:rPr>
          <w:noProof/>
        </w:rPr>
        <w:drawing>
          <wp:inline distT="0" distB="0" distL="0" distR="0" wp14:anchorId="53281082" wp14:editId="44C867F5">
            <wp:extent cx="6479540" cy="252793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7B" w:rsidRDefault="00AF007B" w:rsidP="0059155B">
      <w:pPr>
        <w:spacing w:line="360" w:lineRule="auto"/>
        <w:ind w:firstLine="420"/>
      </w:pPr>
      <w:r>
        <w:br w:type="page"/>
      </w:r>
    </w:p>
    <w:p w:rsidR="0059155B" w:rsidRDefault="0059155B" w:rsidP="0059155B">
      <w:pPr>
        <w:spacing w:line="360" w:lineRule="auto"/>
        <w:ind w:firstLine="420"/>
      </w:pPr>
      <w:r>
        <w:lastRenderedPageBreak/>
        <w:t xml:space="preserve">3. </w:t>
      </w:r>
      <w:r>
        <w:t>切换到</w:t>
      </w:r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2D1278CB" wp14:editId="38B0DD70">
            <wp:extent cx="514350" cy="1428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”点击“</w:t>
      </w:r>
      <w:r>
        <w:rPr>
          <w:noProof/>
        </w:rPr>
        <w:drawing>
          <wp:inline distT="0" distB="0" distL="0" distR="0" wp14:anchorId="742BD56B" wp14:editId="50A771DE">
            <wp:extent cx="152400" cy="1524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”撤销单条审核；通过“</w:t>
      </w:r>
      <w:r>
        <w:rPr>
          <w:noProof/>
        </w:rPr>
        <w:drawing>
          <wp:inline distT="0" distB="0" distL="0" distR="0" wp14:anchorId="42C81F33" wp14:editId="1261C14B">
            <wp:extent cx="581025" cy="1905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”可批量撤销审核。</w:t>
      </w:r>
    </w:p>
    <w:p w:rsidR="00FE4844" w:rsidRDefault="00573E82" w:rsidP="0092786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5BC4195" wp14:editId="2F0011DE">
            <wp:extent cx="6052893" cy="2025144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71682" cy="203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94" w:rsidRDefault="0059155B" w:rsidP="005E6E94">
      <w:pPr>
        <w:spacing w:line="360" w:lineRule="auto"/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一经审核将锁定成果修改权限，认定成果达到评奖要求，进入后续评奖环节。</w:t>
      </w:r>
    </w:p>
    <w:p w:rsidR="0059155B" w:rsidRPr="00A9446E" w:rsidRDefault="00DB53CA" w:rsidP="00A9446E">
      <w:pPr>
        <w:pStyle w:val="2"/>
        <w:rPr>
          <w:rFonts w:asciiTheme="minorEastAsia" w:eastAsiaTheme="minorEastAsia" w:hAnsiTheme="minorEastAsia"/>
          <w:sz w:val="21"/>
          <w:szCs w:val="21"/>
        </w:rPr>
      </w:pPr>
      <w:bookmarkStart w:id="4" w:name="_Toc420057277"/>
      <w:r w:rsidRPr="00A9446E">
        <w:rPr>
          <w:rFonts w:asciiTheme="minorEastAsia" w:eastAsiaTheme="minorEastAsia" w:hAnsiTheme="minorEastAsia" w:hint="eastAsia"/>
          <w:sz w:val="21"/>
          <w:szCs w:val="21"/>
        </w:rPr>
        <w:t>2.审核学生提交的分项评选信息</w:t>
      </w:r>
      <w:bookmarkEnd w:id="4"/>
    </w:p>
    <w:p w:rsidR="00DB53CA" w:rsidRDefault="00DB53CA" w:rsidP="00DB53CA">
      <w:pPr>
        <w:pStyle w:val="a3"/>
        <w:spacing w:line="360" w:lineRule="auto"/>
        <w:ind w:left="420" w:firstLineChars="0" w:firstLine="0"/>
      </w:pPr>
      <w:r>
        <w:t>功能菜单</w:t>
      </w:r>
      <w:r>
        <w:rPr>
          <w:rFonts w:hint="eastAsia"/>
        </w:rPr>
        <w:t>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</w:t>
      </w:r>
      <w:r w:rsidR="007C59A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</w:rPr>
        <w:t>奖助贷金</w:t>
      </w:r>
      <w:r w:rsidR="007C59A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/>
          <w:sz w:val="24"/>
          <w:szCs w:val="24"/>
        </w:rPr>
        <w:t>科研奖</w:t>
      </w:r>
      <w:r w:rsidR="007C59AB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评选分项信息审核</w:t>
      </w:r>
    </w:p>
    <w:p w:rsidR="00DB53CA" w:rsidRPr="00811CBB" w:rsidRDefault="00DB53CA" w:rsidP="00DB53CA">
      <w:pPr>
        <w:spacing w:line="360" w:lineRule="auto"/>
        <w:ind w:firstLineChars="200" w:firstLine="420"/>
      </w:pPr>
      <w:r>
        <w:rPr>
          <w:rFonts w:hint="eastAsia"/>
        </w:rPr>
        <w:t>操作说明：设定评奖结果（是否通过）。</w:t>
      </w:r>
      <w:r w:rsidR="00811CBB">
        <w:rPr>
          <w:rFonts w:hint="eastAsia"/>
        </w:rPr>
        <w:t>可以通过点击选中，选中数据批量设定评奖结果，或者直接查询，批量设定查询到的所有数据进行批量设定。若个别修改可以点击“</w:t>
      </w:r>
      <w:r w:rsidR="00811CBB">
        <w:rPr>
          <w:noProof/>
        </w:rPr>
        <w:drawing>
          <wp:inline distT="0" distB="0" distL="0" distR="0" wp14:anchorId="7EE0015B" wp14:editId="5DB32E12">
            <wp:extent cx="239571" cy="185124"/>
            <wp:effectExtent l="0" t="0" r="825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9354" cy="19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BB">
        <w:rPr>
          <w:rFonts w:hint="eastAsia"/>
        </w:rPr>
        <w:t>”审核按钮，点击“</w:t>
      </w:r>
      <w:r w:rsidR="00811CBB">
        <w:rPr>
          <w:noProof/>
        </w:rPr>
        <w:drawing>
          <wp:inline distT="0" distB="0" distL="0" distR="0" wp14:anchorId="71851C7D" wp14:editId="684D698B">
            <wp:extent cx="151465" cy="17166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7978" cy="19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BB">
        <w:rPr>
          <w:rFonts w:hint="eastAsia"/>
        </w:rPr>
        <w:t>”撤销按钮，“</w:t>
      </w:r>
      <w:r w:rsidR="00811CBB">
        <w:rPr>
          <w:noProof/>
        </w:rPr>
        <w:drawing>
          <wp:inline distT="0" distB="0" distL="0" distR="0" wp14:anchorId="417131E6" wp14:editId="3973E50A">
            <wp:extent cx="162685" cy="206070"/>
            <wp:effectExtent l="0" t="0" r="889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0911" cy="21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BB">
        <w:rPr>
          <w:rFonts w:hint="eastAsia"/>
        </w:rPr>
        <w:t>”修改奖项等级按钮。</w:t>
      </w:r>
      <w:r w:rsidR="00CA3573">
        <w:rPr>
          <w:rFonts w:hint="eastAsia"/>
        </w:rPr>
        <w:t>只有单项审核的信息，系统才予以受理，学生才能获得评奖奖金。</w:t>
      </w:r>
    </w:p>
    <w:p w:rsidR="00AF007B" w:rsidRDefault="000604CA" w:rsidP="00DB53C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429AA20" wp14:editId="6F096C8A">
            <wp:extent cx="6490590" cy="3135887"/>
            <wp:effectExtent l="0" t="0" r="571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04299" cy="314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07B">
        <w:br w:type="page"/>
      </w:r>
    </w:p>
    <w:p w:rsidR="005E6E94" w:rsidRPr="00A9446E" w:rsidRDefault="005E6E94" w:rsidP="005E6E94">
      <w:pPr>
        <w:pStyle w:val="2"/>
        <w:rPr>
          <w:rFonts w:asciiTheme="minorEastAsia" w:eastAsiaTheme="minorEastAsia" w:hAnsiTheme="minorEastAsia"/>
          <w:sz w:val="21"/>
          <w:szCs w:val="21"/>
        </w:rPr>
      </w:pPr>
      <w:bookmarkStart w:id="5" w:name="_Toc420057278"/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3</w:t>
      </w:r>
      <w:r w:rsidRPr="00A9446E"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评选结果信息查询</w:t>
      </w:r>
      <w:bookmarkEnd w:id="5"/>
    </w:p>
    <w:p w:rsidR="005E6E94" w:rsidRDefault="005E6E94" w:rsidP="005E6E94">
      <w:pPr>
        <w:pStyle w:val="a3"/>
        <w:spacing w:line="360" w:lineRule="auto"/>
        <w:ind w:left="420" w:firstLineChars="0" w:firstLine="0"/>
      </w:pPr>
      <w:r>
        <w:t>功能菜单</w:t>
      </w:r>
      <w:r>
        <w:rPr>
          <w:rFonts w:hint="eastAsia"/>
        </w:rPr>
        <w:t>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hint="eastAsia"/>
        </w:rPr>
        <w:t>奖助贷金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/>
          <w:sz w:val="24"/>
          <w:szCs w:val="24"/>
        </w:rPr>
        <w:t>科研奖</w:t>
      </w:r>
      <w:r>
        <w:rPr>
          <w:rFonts w:asciiTheme="minorEastAsia" w:hAnsiTheme="minorEastAsia" w:hint="eastAsia"/>
          <w:sz w:val="24"/>
          <w:szCs w:val="24"/>
        </w:rPr>
        <w:t>→评选结果信息查询</w:t>
      </w:r>
    </w:p>
    <w:p w:rsidR="005E6E94" w:rsidRDefault="005E6E94" w:rsidP="005E6E94">
      <w:pPr>
        <w:spacing w:line="360" w:lineRule="auto"/>
        <w:ind w:firstLineChars="200" w:firstLine="420"/>
      </w:pPr>
      <w:r>
        <w:rPr>
          <w:rFonts w:hint="eastAsia"/>
        </w:rPr>
        <w:t>操作说明：点击“统计”，</w:t>
      </w:r>
      <w:r w:rsidR="00BC2C96">
        <w:rPr>
          <w:rFonts w:hint="eastAsia"/>
        </w:rPr>
        <w:t>统计</w:t>
      </w:r>
      <w:r>
        <w:rPr>
          <w:rFonts w:hint="eastAsia"/>
        </w:rPr>
        <w:t>学生评选金额</w:t>
      </w:r>
      <w:r w:rsidR="00BC2C96">
        <w:rPr>
          <w:rFonts w:hint="eastAsia"/>
        </w:rPr>
        <w:t>，然后再进行审核评选结果。</w:t>
      </w:r>
      <w:r w:rsidR="00263A77">
        <w:rPr>
          <w:rFonts w:hint="eastAsia"/>
        </w:rPr>
        <w:t>点击“导出”可以导出评奖数据</w:t>
      </w:r>
      <w:r w:rsidR="00C947B3">
        <w:rPr>
          <w:rFonts w:hint="eastAsia"/>
        </w:rPr>
        <w:t>excel</w:t>
      </w:r>
      <w:r w:rsidR="00C947B3">
        <w:rPr>
          <w:rFonts w:hint="eastAsia"/>
        </w:rPr>
        <w:t>表格</w:t>
      </w:r>
      <w:r w:rsidR="00263A77">
        <w:rPr>
          <w:rFonts w:hint="eastAsia"/>
        </w:rPr>
        <w:t>。</w:t>
      </w:r>
    </w:p>
    <w:p w:rsidR="005E6E94" w:rsidRDefault="0092786E" w:rsidP="005E6E9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954A251" wp14:editId="671E48B4">
            <wp:extent cx="6479540" cy="2470785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7B" w:rsidRDefault="00AF007B" w:rsidP="005E6E94">
      <w:pPr>
        <w:spacing w:line="360" w:lineRule="auto"/>
        <w:jc w:val="center"/>
      </w:pPr>
      <w:bookmarkStart w:id="6" w:name="_GoBack"/>
      <w:r>
        <w:rPr>
          <w:noProof/>
        </w:rPr>
        <w:drawing>
          <wp:inline distT="0" distB="0" distL="0" distR="0" wp14:anchorId="27E98A53" wp14:editId="0C581473">
            <wp:extent cx="6459470" cy="2907666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4234" cy="290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C947B3" w:rsidRDefault="00C947B3" w:rsidP="005E6E94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AF2B791" wp14:editId="0E3F5A7D">
            <wp:extent cx="6479540" cy="19570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Default="00B205E5" w:rsidP="009E6720">
      <w:pPr>
        <w:spacing w:line="360" w:lineRule="auto"/>
        <w:jc w:val="center"/>
      </w:pPr>
    </w:p>
    <w:sectPr w:rsidR="00B205E5" w:rsidSect="00E428F7">
      <w:footerReference w:type="default" r:id="rId30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FF" w:rsidRDefault="007E3DFF" w:rsidP="0082042B">
      <w:r>
        <w:separator/>
      </w:r>
    </w:p>
  </w:endnote>
  <w:endnote w:type="continuationSeparator" w:id="0">
    <w:p w:rsidR="007E3DFF" w:rsidRDefault="007E3DFF" w:rsidP="008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731903"/>
      <w:docPartObj>
        <w:docPartGallery w:val="Page Numbers (Bottom of Page)"/>
        <w:docPartUnique/>
      </w:docPartObj>
    </w:sdtPr>
    <w:sdtEndPr/>
    <w:sdtContent>
      <w:p w:rsidR="004820E3" w:rsidRDefault="004820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B3" w:rsidRPr="00C947B3">
          <w:rPr>
            <w:noProof/>
            <w:lang w:val="zh-CN"/>
          </w:rPr>
          <w:t>4</w:t>
        </w:r>
        <w:r>
          <w:fldChar w:fldCharType="end"/>
        </w:r>
      </w:p>
    </w:sdtContent>
  </w:sdt>
  <w:p w:rsidR="0082042B" w:rsidRDefault="008204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FF" w:rsidRDefault="007E3DFF" w:rsidP="0082042B">
      <w:r>
        <w:separator/>
      </w:r>
    </w:p>
  </w:footnote>
  <w:footnote w:type="continuationSeparator" w:id="0">
    <w:p w:rsidR="007E3DFF" w:rsidRDefault="007E3DFF" w:rsidP="0082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4CC"/>
    <w:multiLevelType w:val="hybridMultilevel"/>
    <w:tmpl w:val="1374A59A"/>
    <w:lvl w:ilvl="0" w:tplc="718A4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E0D85"/>
    <w:multiLevelType w:val="hybridMultilevel"/>
    <w:tmpl w:val="8EFAA334"/>
    <w:lvl w:ilvl="0" w:tplc="15F8384E">
      <w:start w:val="2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B3F23"/>
    <w:multiLevelType w:val="hybridMultilevel"/>
    <w:tmpl w:val="B470DDDA"/>
    <w:lvl w:ilvl="0" w:tplc="1978783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771D5"/>
    <w:multiLevelType w:val="hybridMultilevel"/>
    <w:tmpl w:val="4FF6F170"/>
    <w:lvl w:ilvl="0" w:tplc="E146E588">
      <w:start w:val="2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494305"/>
    <w:multiLevelType w:val="hybridMultilevel"/>
    <w:tmpl w:val="D1AEA3CE"/>
    <w:lvl w:ilvl="0" w:tplc="35BE2ABC">
      <w:start w:val="1"/>
      <w:numFmt w:val="japaneseCounting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AD"/>
    <w:rsid w:val="0000638F"/>
    <w:rsid w:val="0002690B"/>
    <w:rsid w:val="000604CA"/>
    <w:rsid w:val="00072CB5"/>
    <w:rsid w:val="000B77EF"/>
    <w:rsid w:val="000B7F4E"/>
    <w:rsid w:val="000C1A0B"/>
    <w:rsid w:val="001065E8"/>
    <w:rsid w:val="0011662D"/>
    <w:rsid w:val="00132A82"/>
    <w:rsid w:val="0013748D"/>
    <w:rsid w:val="001537EE"/>
    <w:rsid w:val="001C034F"/>
    <w:rsid w:val="001E0729"/>
    <w:rsid w:val="0022499B"/>
    <w:rsid w:val="00263A77"/>
    <w:rsid w:val="002648F1"/>
    <w:rsid w:val="0026525D"/>
    <w:rsid w:val="00273FA9"/>
    <w:rsid w:val="002849FA"/>
    <w:rsid w:val="002A1E12"/>
    <w:rsid w:val="002C4E2D"/>
    <w:rsid w:val="002E7767"/>
    <w:rsid w:val="00312A33"/>
    <w:rsid w:val="00335898"/>
    <w:rsid w:val="00336A59"/>
    <w:rsid w:val="00382169"/>
    <w:rsid w:val="003A685F"/>
    <w:rsid w:val="003B2224"/>
    <w:rsid w:val="003D18EB"/>
    <w:rsid w:val="003E01D1"/>
    <w:rsid w:val="00424C3C"/>
    <w:rsid w:val="00437E15"/>
    <w:rsid w:val="00445529"/>
    <w:rsid w:val="00452C4B"/>
    <w:rsid w:val="0046564D"/>
    <w:rsid w:val="00477712"/>
    <w:rsid w:val="004820E3"/>
    <w:rsid w:val="00484827"/>
    <w:rsid w:val="004958D8"/>
    <w:rsid w:val="004A7E40"/>
    <w:rsid w:val="004C16B0"/>
    <w:rsid w:val="004C1E1E"/>
    <w:rsid w:val="004D4BAD"/>
    <w:rsid w:val="005504FB"/>
    <w:rsid w:val="00573E82"/>
    <w:rsid w:val="0059155B"/>
    <w:rsid w:val="005E6E94"/>
    <w:rsid w:val="0060225C"/>
    <w:rsid w:val="00605D25"/>
    <w:rsid w:val="00650742"/>
    <w:rsid w:val="006B3CB1"/>
    <w:rsid w:val="006D3C30"/>
    <w:rsid w:val="006E4B0C"/>
    <w:rsid w:val="007025CB"/>
    <w:rsid w:val="00707C63"/>
    <w:rsid w:val="007316CE"/>
    <w:rsid w:val="00752B0F"/>
    <w:rsid w:val="007A710A"/>
    <w:rsid w:val="007C59AB"/>
    <w:rsid w:val="007D5914"/>
    <w:rsid w:val="007E3DFF"/>
    <w:rsid w:val="007E4650"/>
    <w:rsid w:val="00811CBB"/>
    <w:rsid w:val="0082042B"/>
    <w:rsid w:val="00880B86"/>
    <w:rsid w:val="00886A78"/>
    <w:rsid w:val="008D53C0"/>
    <w:rsid w:val="0092786E"/>
    <w:rsid w:val="009C6259"/>
    <w:rsid w:val="009D7C88"/>
    <w:rsid w:val="009E6215"/>
    <w:rsid w:val="009E6720"/>
    <w:rsid w:val="00A101CA"/>
    <w:rsid w:val="00A17D47"/>
    <w:rsid w:val="00A274CA"/>
    <w:rsid w:val="00A321EF"/>
    <w:rsid w:val="00A56918"/>
    <w:rsid w:val="00A72B4B"/>
    <w:rsid w:val="00A85711"/>
    <w:rsid w:val="00A906AD"/>
    <w:rsid w:val="00A9446E"/>
    <w:rsid w:val="00AE47E7"/>
    <w:rsid w:val="00AF007B"/>
    <w:rsid w:val="00B1343D"/>
    <w:rsid w:val="00B15248"/>
    <w:rsid w:val="00B205E5"/>
    <w:rsid w:val="00B25412"/>
    <w:rsid w:val="00B53A4F"/>
    <w:rsid w:val="00B71D13"/>
    <w:rsid w:val="00B72600"/>
    <w:rsid w:val="00B850B6"/>
    <w:rsid w:val="00B9750B"/>
    <w:rsid w:val="00BA7457"/>
    <w:rsid w:val="00BC2C96"/>
    <w:rsid w:val="00BC50D6"/>
    <w:rsid w:val="00BD2060"/>
    <w:rsid w:val="00C01625"/>
    <w:rsid w:val="00C1272E"/>
    <w:rsid w:val="00C82DE2"/>
    <w:rsid w:val="00C947B3"/>
    <w:rsid w:val="00C9784A"/>
    <w:rsid w:val="00CA3573"/>
    <w:rsid w:val="00CC1F20"/>
    <w:rsid w:val="00D03533"/>
    <w:rsid w:val="00D11A19"/>
    <w:rsid w:val="00D44D75"/>
    <w:rsid w:val="00D4640F"/>
    <w:rsid w:val="00D75700"/>
    <w:rsid w:val="00D83176"/>
    <w:rsid w:val="00D9325E"/>
    <w:rsid w:val="00DB53CA"/>
    <w:rsid w:val="00E04F07"/>
    <w:rsid w:val="00E14E78"/>
    <w:rsid w:val="00E334FF"/>
    <w:rsid w:val="00E42028"/>
    <w:rsid w:val="00E428F7"/>
    <w:rsid w:val="00E62B3E"/>
    <w:rsid w:val="00E63764"/>
    <w:rsid w:val="00EC2418"/>
    <w:rsid w:val="00EE1C0C"/>
    <w:rsid w:val="00F67210"/>
    <w:rsid w:val="00F75E21"/>
    <w:rsid w:val="00FB52AA"/>
    <w:rsid w:val="00FC5804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C63AD-ED05-4E08-9E59-DDB0533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7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44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1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E67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44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2042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2042B"/>
  </w:style>
  <w:style w:type="paragraph" w:styleId="20">
    <w:name w:val="toc 2"/>
    <w:basedOn w:val="a"/>
    <w:next w:val="a"/>
    <w:autoRedefine/>
    <w:uiPriority w:val="39"/>
    <w:unhideWhenUsed/>
    <w:rsid w:val="0082042B"/>
    <w:pPr>
      <w:ind w:leftChars="200" w:left="420"/>
    </w:pPr>
  </w:style>
  <w:style w:type="character" w:styleId="a4">
    <w:name w:val="Hyperlink"/>
    <w:basedOn w:val="a0"/>
    <w:uiPriority w:val="99"/>
    <w:unhideWhenUsed/>
    <w:rsid w:val="0082042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2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04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0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58ED-B0CC-4654-AA1E-6F0DF5C0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Windows 用户</cp:lastModifiedBy>
  <cp:revision>330</cp:revision>
  <dcterms:created xsi:type="dcterms:W3CDTF">2015-01-18T06:11:00Z</dcterms:created>
  <dcterms:modified xsi:type="dcterms:W3CDTF">2015-05-25T01:40:00Z</dcterms:modified>
</cp:coreProperties>
</file>