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2E" w:rsidRDefault="00A31A18" w:rsidP="00A31A18">
      <w:pPr>
        <w:jc w:val="center"/>
        <w:rPr>
          <w:rFonts w:ascii="Tahoma" w:hAnsi="Tahoma" w:cs="Tahoma" w:hint="eastAsia"/>
          <w:b/>
          <w:color w:val="333333"/>
          <w:sz w:val="24"/>
          <w:szCs w:val="24"/>
        </w:rPr>
      </w:pPr>
      <w:r w:rsidRPr="00A31A18">
        <w:rPr>
          <w:rFonts w:ascii="Tahoma" w:hAnsi="Tahoma" w:cs="Tahoma"/>
          <w:b/>
          <w:color w:val="333333"/>
          <w:sz w:val="24"/>
          <w:szCs w:val="24"/>
        </w:rPr>
        <w:t>关于举办</w:t>
      </w:r>
      <w:r w:rsidRPr="00A31A18">
        <w:rPr>
          <w:rFonts w:ascii="Tahoma" w:hAnsi="Tahoma" w:cs="Tahoma"/>
          <w:b/>
          <w:color w:val="333333"/>
          <w:sz w:val="24"/>
          <w:szCs w:val="24"/>
        </w:rPr>
        <w:t>2015</w:t>
      </w:r>
      <w:r w:rsidRPr="00A31A18">
        <w:rPr>
          <w:rFonts w:ascii="Tahoma" w:hAnsi="Tahoma" w:cs="Tahoma"/>
          <w:b/>
          <w:color w:val="333333"/>
          <w:sz w:val="24"/>
          <w:szCs w:val="24"/>
        </w:rPr>
        <w:t>年陕西师范大学研究生运动会的通知</w:t>
      </w:r>
    </w:p>
    <w:p w:rsidR="00A31A18" w:rsidRPr="00A31A18" w:rsidRDefault="00A31A18" w:rsidP="00A31A18">
      <w:pPr>
        <w:widowControl/>
        <w:spacing w:before="100" w:beforeAutospacing="1" w:after="100" w:afterAutospacing="1" w:line="480" w:lineRule="exact"/>
        <w:jc w:val="left"/>
        <w:outlineLvl w:val="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各研究生培养单位、全体研究生：</w:t>
      </w:r>
    </w:p>
    <w:p w:rsidR="00A31A18" w:rsidRDefault="00A31A18" w:rsidP="00A31A18">
      <w:pPr>
        <w:widowControl/>
        <w:spacing w:line="480" w:lineRule="exact"/>
        <w:ind w:firstLineChars="200"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为推进“阳光体育”活动的开展，充分展示我校研究生奋发向上的精神风貌和良好的身体素质，活跃研究生课余体育文化生活，广泛发扬团结、合作、拼搏的体育精神,体现重在参与的交流热情，由研究生院（</w:t>
      </w:r>
      <w:proofErr w:type="gramStart"/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研</w:t>
      </w:r>
      <w:proofErr w:type="gramEnd"/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工部）主办、研究生会承办的“2015年陕西师范大学研究生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冬季趣味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运动会”将于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11</w:t>
      </w:r>
      <w:r w:rsidRPr="00A3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21日（周六</w:t>
      </w:r>
      <w:r w:rsidRPr="00A3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）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在长安校区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篮球场（上午），田径场（下午）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举行。相关事宜通知如下：</w:t>
      </w:r>
    </w:p>
    <w:p w:rsidR="00A31A18" w:rsidRPr="00A31A18" w:rsidRDefault="00A31A18" w:rsidP="00A31A18">
      <w:pPr>
        <w:widowControl/>
        <w:spacing w:before="100" w:beforeAutospacing="1" w:after="100" w:afterAutospacing="1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31A18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一、</w:t>
      </w:r>
      <w:r w:rsidRPr="00A3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时间：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2015年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11</w:t>
      </w:r>
      <w:r w:rsidRPr="00A31A18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21日（星期六</w:t>
      </w:r>
      <w:r w:rsidRPr="00A31A18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）</w:t>
      </w:r>
    </w:p>
    <w:p w:rsidR="00A31A18" w:rsidRPr="00A31A18" w:rsidRDefault="00A31A18" w:rsidP="00A31A18">
      <w:pPr>
        <w:widowControl/>
        <w:spacing w:after="200" w:line="400" w:lineRule="exac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二、</w:t>
      </w:r>
      <w:r w:rsidRPr="00A3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地点：</w:t>
      </w:r>
      <w:r w:rsidRPr="00A31A18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陕西师范大学长安校区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篮球场（上午），田径场（下午）</w:t>
      </w:r>
    </w:p>
    <w:p w:rsidR="00A31A18" w:rsidRPr="00A31A18" w:rsidRDefault="00A31A18" w:rsidP="00A31A18">
      <w:pPr>
        <w:widowControl/>
        <w:spacing w:line="400" w:lineRule="exac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三、本届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趣味</w:t>
      </w:r>
      <w:r w:rsidRPr="00A31A18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运动会创新点：</w:t>
      </w:r>
    </w:p>
    <w:p w:rsidR="00A31A18" w:rsidRPr="00A31A18" w:rsidRDefault="00A31A18" w:rsidP="00A31A18">
      <w:pPr>
        <w:widowControl/>
        <w:spacing w:line="48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为更好展示研究生群体风采，活泼运动会举办形式，丰富研究生课余生活，提高研究生体质健康水平，养成良好的锻炼习惯，本届研究生运动会做出如下创新：</w:t>
      </w:r>
    </w:p>
    <w:p w:rsidR="00A31A18" w:rsidRPr="00A31A18" w:rsidRDefault="00A31A18" w:rsidP="00A31A18">
      <w:pPr>
        <w:widowControl/>
        <w:spacing w:line="48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1.本届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趣味运动会首次增设开幕式节目表演。</w:t>
      </w:r>
    </w:p>
    <w:p w:rsidR="00A31A18" w:rsidRPr="00A31A18" w:rsidRDefault="00A31A18" w:rsidP="009B37A1">
      <w:pPr>
        <w:widowControl/>
        <w:spacing w:line="48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2.在原有跳绳，踢毽子项目基础之上，结合大家的爱好，增设“趣味足球”、“奔跑吧兄弟”、“风雨人生路”项目，期待着您的参与。</w:t>
      </w:r>
      <w:bookmarkStart w:id="0" w:name="_GoBack"/>
      <w:bookmarkEnd w:id="0"/>
    </w:p>
    <w:p w:rsidR="00A31A18" w:rsidRPr="00A31A18" w:rsidRDefault="00A31A18" w:rsidP="00A31A18">
      <w:pPr>
        <w:widowControl/>
        <w:spacing w:after="200" w:line="480" w:lineRule="exac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四、报名须知：</w:t>
      </w:r>
    </w:p>
    <w:p w:rsidR="00A31A18" w:rsidRDefault="00A31A18" w:rsidP="00A31A18">
      <w:pPr>
        <w:widowControl/>
        <w:spacing w:line="480" w:lineRule="exact"/>
        <w:ind w:firstLineChars="200"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1．请各单位根据</w:t>
      </w:r>
      <w:r w:rsidRPr="00A3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《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报名</w:t>
      </w:r>
      <w:r w:rsidRPr="00A3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表》(见附件1)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根据项目填写人数，注意性别和项目人数要求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A31A18" w:rsidRPr="00A31A18" w:rsidRDefault="00A31A18" w:rsidP="00A31A18">
      <w:pPr>
        <w:widowControl/>
        <w:spacing w:line="48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2.具体积分规则</w:t>
      </w:r>
      <w:r w:rsidRPr="00A3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A3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(见附件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2</w:t>
      </w:r>
      <w:r w:rsidRPr="00A3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)</w:t>
      </w:r>
    </w:p>
    <w:p w:rsidR="00A31A18" w:rsidRPr="00A31A18" w:rsidRDefault="00A31A18" w:rsidP="00A31A18">
      <w:pPr>
        <w:widowControl/>
        <w:spacing w:line="48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3．请各单位报名前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下载阅读</w:t>
      </w:r>
      <w:r w:rsidRPr="00A3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《参赛项目规则》(见附件3)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A31A18" w:rsidRPr="00A31A18" w:rsidRDefault="00A31A18" w:rsidP="00A31A18">
      <w:pPr>
        <w:widowControl/>
        <w:spacing w:line="48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. 请各单位将填报好的</w:t>
      </w:r>
      <w:r w:rsidRPr="00A31A18"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>《报名表》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(附件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)及</w:t>
      </w:r>
      <w:r w:rsidRPr="00A31A18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学院介绍词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三样材料的电子版（压缩打包）于</w:t>
      </w:r>
      <w:r w:rsidR="00985D19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11</w:t>
      </w:r>
      <w:r w:rsidRPr="00A31A18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月</w:t>
      </w:r>
      <w:r w:rsidR="00985D19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15</w:t>
      </w:r>
      <w:r w:rsidRPr="00A31A18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号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之前发</w:t>
      </w:r>
      <w:r w:rsidR="00985D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到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邮箱（</w:t>
      </w:r>
      <w:r w:rsidR="00985D19">
        <w:rPr>
          <w:color w:val="848484"/>
        </w:rPr>
        <w:t>tky2014@snnu.edu.cn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）。</w:t>
      </w:r>
    </w:p>
    <w:p w:rsidR="00A31A18" w:rsidRPr="00A31A18" w:rsidRDefault="00985D19" w:rsidP="00A31A18">
      <w:pPr>
        <w:widowControl/>
        <w:spacing w:line="48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</w:t>
      </w:r>
      <w:r w:rsidR="00A31A18"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．为确保运动会顺利进行，请各单位严格按照本通知要求报名，逾期视为弃权，不予补报，报名后不得更改。</w:t>
      </w:r>
    </w:p>
    <w:p w:rsidR="00A31A18" w:rsidRPr="00A31A18" w:rsidRDefault="00985D19" w:rsidP="00A31A18">
      <w:pPr>
        <w:widowControl/>
        <w:spacing w:line="48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6</w:t>
      </w:r>
      <w:r w:rsidR="00A31A18"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．未尽事宜，另行通知。</w:t>
      </w:r>
    </w:p>
    <w:p w:rsidR="00A31A18" w:rsidRPr="00A31A18" w:rsidRDefault="00A31A18" w:rsidP="00A31A18">
      <w:pPr>
        <w:widowControl/>
        <w:spacing w:line="48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 </w:t>
      </w:r>
    </w:p>
    <w:p w:rsidR="00A31A18" w:rsidRPr="00A31A18" w:rsidRDefault="00A31A18" w:rsidP="00A31A18">
      <w:pPr>
        <w:widowControl/>
        <w:spacing w:line="480" w:lineRule="exac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五、联系方式</w:t>
      </w:r>
    </w:p>
    <w:p w:rsidR="00A31A18" w:rsidRPr="00A31A18" w:rsidRDefault="00985D19" w:rsidP="00985D19">
      <w:pPr>
        <w:widowControl/>
        <w:spacing w:line="480" w:lineRule="exact"/>
        <w:ind w:firstLineChars="400" w:firstLine="96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田魁园</w:t>
      </w:r>
      <w:r w:rsidR="00A31A18"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15114866203</w:t>
      </w:r>
    </w:p>
    <w:p w:rsidR="00A31A18" w:rsidRPr="00A31A18" w:rsidRDefault="00985D19" w:rsidP="00A31A18">
      <w:pPr>
        <w:widowControl/>
        <w:spacing w:line="480" w:lineRule="exac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="00A31A18"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欢迎各学院、研究中心广大研究生踊跃报名参加！</w:t>
      </w:r>
    </w:p>
    <w:p w:rsidR="00A31A18" w:rsidRPr="00A31A18" w:rsidRDefault="00A31A18" w:rsidP="00A31A18">
      <w:pPr>
        <w:widowControl/>
        <w:spacing w:line="480" w:lineRule="exac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:rsidR="00A31A18" w:rsidRPr="00A31A18" w:rsidRDefault="00A31A18" w:rsidP="00A31A18">
      <w:pPr>
        <w:widowControl/>
        <w:spacing w:after="200" w:line="400" w:lineRule="exact"/>
        <w:jc w:val="righ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="00985D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研究生院 （</w:t>
      </w:r>
      <w:proofErr w:type="gramStart"/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研</w:t>
      </w:r>
      <w:proofErr w:type="gramEnd"/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工部）</w:t>
      </w:r>
    </w:p>
    <w:p w:rsidR="00A31A18" w:rsidRPr="00A31A18" w:rsidRDefault="00A31A18" w:rsidP="00A31A18">
      <w:pPr>
        <w:widowControl/>
        <w:spacing w:after="200" w:line="400" w:lineRule="exact"/>
        <w:jc w:val="righ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陕西师范大学研究生会 </w:t>
      </w:r>
    </w:p>
    <w:p w:rsidR="00A31A18" w:rsidRPr="00A31A18" w:rsidRDefault="00A31A18" w:rsidP="00A31A18">
      <w:pPr>
        <w:widowControl/>
        <w:spacing w:line="400" w:lineRule="exact"/>
        <w:jc w:val="righ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 2015年</w:t>
      </w:r>
      <w:r w:rsidR="00985D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11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月</w:t>
      </w:r>
      <w:r w:rsidR="00985D1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12</w:t>
      </w:r>
      <w:r w:rsidRPr="00A31A18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日</w:t>
      </w:r>
    </w:p>
    <w:p w:rsidR="00A31A18" w:rsidRPr="00A31A18" w:rsidRDefault="00A31A18" w:rsidP="00A31A18">
      <w:pPr>
        <w:widowControl/>
        <w:spacing w:line="48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A31A18" w:rsidRPr="00A31A18" w:rsidRDefault="00A31A18" w:rsidP="00A31A18">
      <w:pPr>
        <w:jc w:val="center"/>
        <w:rPr>
          <w:b/>
        </w:rPr>
      </w:pPr>
    </w:p>
    <w:sectPr w:rsidR="00A31A18" w:rsidRPr="00A31A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CA"/>
    <w:rsid w:val="00985D19"/>
    <w:rsid w:val="009B37A1"/>
    <w:rsid w:val="00A31A18"/>
    <w:rsid w:val="00D4292E"/>
    <w:rsid w:val="00E9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1A18"/>
    <w:rPr>
      <w:b/>
      <w:bCs/>
    </w:rPr>
  </w:style>
  <w:style w:type="paragraph" w:styleId="a4">
    <w:name w:val="Normal (Web)"/>
    <w:basedOn w:val="a"/>
    <w:uiPriority w:val="99"/>
    <w:semiHidden/>
    <w:unhideWhenUsed/>
    <w:rsid w:val="00A31A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1A18"/>
    <w:rPr>
      <w:b/>
      <w:bCs/>
    </w:rPr>
  </w:style>
  <w:style w:type="paragraph" w:styleId="a4">
    <w:name w:val="Normal (Web)"/>
    <w:basedOn w:val="a"/>
    <w:uiPriority w:val="99"/>
    <w:semiHidden/>
    <w:unhideWhenUsed/>
    <w:rsid w:val="00A31A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7988">
          <w:marLeft w:val="3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7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7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18057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1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10270">
          <w:marLeft w:val="3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12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16210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田魁园</dc:creator>
  <cp:keywords/>
  <dc:description/>
  <cp:lastModifiedBy>田魁园</cp:lastModifiedBy>
  <cp:revision>3</cp:revision>
  <dcterms:created xsi:type="dcterms:W3CDTF">2015-11-11T17:30:00Z</dcterms:created>
  <dcterms:modified xsi:type="dcterms:W3CDTF">2015-11-11T17:43:00Z</dcterms:modified>
</cp:coreProperties>
</file>